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F3CFF" w14:textId="6DD82497" w:rsidR="002811E8" w:rsidRDefault="00CA1B38" w:rsidP="00CA1B38">
      <w:pPr>
        <w:jc w:val="center"/>
        <w:rPr>
          <w:rFonts w:ascii="方正小标宋简体" w:eastAsia="方正小标宋简体"/>
          <w:sz w:val="44"/>
          <w:szCs w:val="44"/>
        </w:rPr>
      </w:pPr>
      <w:r w:rsidRPr="00CA1B38">
        <w:rPr>
          <w:rFonts w:ascii="方正小标宋简体" w:eastAsia="方正小标宋简体" w:hint="eastAsia"/>
          <w:sz w:val="44"/>
          <w:szCs w:val="44"/>
        </w:rPr>
        <w:t>新版教务系统</w:t>
      </w:r>
      <w:r w:rsidR="00970AD3">
        <w:rPr>
          <w:rFonts w:ascii="方正小标宋简体" w:eastAsia="方正小标宋简体" w:hint="eastAsia"/>
          <w:sz w:val="44"/>
          <w:szCs w:val="44"/>
        </w:rPr>
        <w:t>通识选修课选课</w:t>
      </w:r>
      <w:r w:rsidRPr="00CA1B38">
        <w:rPr>
          <w:rFonts w:ascii="方正小标宋简体" w:eastAsia="方正小标宋简体" w:hint="eastAsia"/>
          <w:sz w:val="44"/>
          <w:szCs w:val="44"/>
        </w:rPr>
        <w:t>操作指南</w:t>
      </w:r>
    </w:p>
    <w:p w14:paraId="13973E1D" w14:textId="2EB5A117" w:rsidR="00CA1B38" w:rsidRPr="0007691D" w:rsidRDefault="00CA1B38" w:rsidP="0007691D">
      <w:pPr>
        <w:ind w:firstLineChars="200" w:firstLine="420"/>
        <w:jc w:val="left"/>
        <w:rPr>
          <w:rFonts w:ascii="仿宋_GB2312" w:eastAsia="仿宋_GB2312"/>
          <w:b/>
          <w:bCs/>
          <w:sz w:val="32"/>
          <w:szCs w:val="32"/>
        </w:rPr>
      </w:pPr>
      <w:r w:rsidRPr="0007691D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5E8037B4" wp14:editId="0A7FA210">
            <wp:simplePos x="0" y="0"/>
            <wp:positionH relativeFrom="column">
              <wp:posOffset>0</wp:posOffset>
            </wp:positionH>
            <wp:positionV relativeFrom="paragraph">
              <wp:posOffset>519430</wp:posOffset>
            </wp:positionV>
            <wp:extent cx="5274310" cy="2634615"/>
            <wp:effectExtent l="19050" t="19050" r="21590" b="13335"/>
            <wp:wrapTight wrapText="bothSides">
              <wp:wrapPolygon edited="0">
                <wp:start x="-78" y="-156"/>
                <wp:lineTo x="-78" y="21553"/>
                <wp:lineTo x="21610" y="21553"/>
                <wp:lineTo x="21610" y="-156"/>
                <wp:lineTo x="-78" y="-156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3461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1E646B">
        <w:rPr>
          <w:rFonts w:ascii="仿宋_GB2312" w:eastAsia="仿宋_GB2312" w:hint="eastAsia"/>
          <w:b/>
          <w:bCs/>
          <w:sz w:val="32"/>
          <w:szCs w:val="32"/>
        </w:rPr>
        <w:t>1</w:t>
      </w:r>
      <w:r w:rsidR="001E646B">
        <w:rPr>
          <w:rFonts w:ascii="仿宋_GB2312" w:eastAsia="仿宋_GB2312"/>
          <w:b/>
          <w:bCs/>
          <w:sz w:val="32"/>
          <w:szCs w:val="32"/>
        </w:rPr>
        <w:t>.</w:t>
      </w:r>
      <w:r w:rsidRPr="0007691D">
        <w:rPr>
          <w:rFonts w:ascii="仿宋_GB2312" w:eastAsia="仿宋_GB2312" w:hint="eastAsia"/>
          <w:b/>
          <w:bCs/>
          <w:sz w:val="32"/>
          <w:szCs w:val="32"/>
        </w:rPr>
        <w:t>登录教务系统</w:t>
      </w:r>
    </w:p>
    <w:p w14:paraId="60827C30" w14:textId="411C8C6F" w:rsidR="007B7A0D" w:rsidRDefault="001E646B" w:rsidP="0007691D">
      <w:pPr>
        <w:ind w:firstLineChars="200" w:firstLine="643"/>
        <w:jc w:val="left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2</w:t>
      </w:r>
      <w:r>
        <w:rPr>
          <w:rFonts w:ascii="仿宋_GB2312" w:eastAsia="仿宋_GB2312"/>
          <w:b/>
          <w:bCs/>
          <w:sz w:val="32"/>
          <w:szCs w:val="32"/>
        </w:rPr>
        <w:t>.</w:t>
      </w:r>
      <w:r w:rsidR="00CA1B38" w:rsidRPr="0007691D">
        <w:rPr>
          <w:rFonts w:ascii="仿宋_GB2312" w:eastAsia="仿宋_GB2312" w:hint="eastAsia"/>
          <w:b/>
          <w:bCs/>
          <w:sz w:val="32"/>
          <w:szCs w:val="32"/>
        </w:rPr>
        <w:t>进入</w:t>
      </w:r>
      <w:r w:rsidR="00970AD3">
        <w:rPr>
          <w:rFonts w:ascii="仿宋_GB2312" w:eastAsia="仿宋_GB2312" w:hint="eastAsia"/>
          <w:b/>
          <w:bCs/>
          <w:sz w:val="32"/>
          <w:szCs w:val="32"/>
        </w:rPr>
        <w:t>选课</w:t>
      </w:r>
      <w:r w:rsidR="00CA1B38" w:rsidRPr="0007691D">
        <w:rPr>
          <w:rFonts w:ascii="仿宋_GB2312" w:eastAsia="仿宋_GB2312" w:hint="eastAsia"/>
          <w:b/>
          <w:bCs/>
          <w:sz w:val="32"/>
          <w:szCs w:val="32"/>
        </w:rPr>
        <w:t>界面</w:t>
      </w:r>
    </w:p>
    <w:p w14:paraId="7F446293" w14:textId="3A3BD7D1" w:rsidR="00970AD3" w:rsidRPr="004A74C3" w:rsidRDefault="00970AD3" w:rsidP="0007691D">
      <w:pPr>
        <w:ind w:firstLineChars="200" w:firstLine="420"/>
        <w:jc w:val="left"/>
        <w:rPr>
          <w:rFonts w:ascii="仿宋_GB2312" w:eastAsia="仿宋_GB2312"/>
          <w:sz w:val="32"/>
          <w:szCs w:val="32"/>
        </w:rPr>
      </w:pPr>
      <w:r w:rsidRPr="004A74C3">
        <w:rPr>
          <w:noProof/>
        </w:rPr>
        <w:drawing>
          <wp:anchor distT="0" distB="0" distL="114300" distR="114300" simplePos="0" relativeHeight="251660288" behindDoc="0" locked="0" layoutInCell="1" allowOverlap="1" wp14:anchorId="631EA8CB" wp14:editId="51E35A51">
            <wp:simplePos x="0" y="0"/>
            <wp:positionH relativeFrom="column">
              <wp:posOffset>0</wp:posOffset>
            </wp:positionH>
            <wp:positionV relativeFrom="paragraph">
              <wp:posOffset>400050</wp:posOffset>
            </wp:positionV>
            <wp:extent cx="5274310" cy="2353945"/>
            <wp:effectExtent l="19050" t="19050" r="21590" b="27305"/>
            <wp:wrapTight wrapText="bothSides">
              <wp:wrapPolygon edited="0">
                <wp:start x="-78" y="-175"/>
                <wp:lineTo x="-78" y="21676"/>
                <wp:lineTo x="21610" y="21676"/>
                <wp:lineTo x="21610" y="-175"/>
                <wp:lineTo x="-78" y="-175"/>
              </wp:wrapPolygon>
            </wp:wrapTight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5394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Pr="004A74C3">
        <w:rPr>
          <w:rFonts w:ascii="仿宋_GB2312" w:eastAsia="仿宋_GB2312" w:hint="eastAsia"/>
          <w:sz w:val="32"/>
          <w:szCs w:val="32"/>
        </w:rPr>
        <w:t>具体为：“选课”→“自主选课”。</w:t>
      </w:r>
    </w:p>
    <w:p w14:paraId="24D341D2" w14:textId="784819E0" w:rsidR="00970AD3" w:rsidRDefault="00970AD3" w:rsidP="0007691D">
      <w:pPr>
        <w:ind w:firstLineChars="200" w:firstLine="643"/>
        <w:jc w:val="left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3</w:t>
      </w:r>
      <w:r>
        <w:rPr>
          <w:rFonts w:ascii="仿宋_GB2312" w:eastAsia="仿宋_GB2312"/>
          <w:b/>
          <w:bCs/>
          <w:sz w:val="32"/>
          <w:szCs w:val="32"/>
        </w:rPr>
        <w:t>.</w:t>
      </w:r>
      <w:r w:rsidR="004A74C3">
        <w:rPr>
          <w:rFonts w:ascii="仿宋_GB2312" w:eastAsia="仿宋_GB2312" w:hint="eastAsia"/>
          <w:b/>
          <w:bCs/>
          <w:sz w:val="32"/>
          <w:szCs w:val="32"/>
        </w:rPr>
        <w:t>查看课程信息</w:t>
      </w:r>
    </w:p>
    <w:p w14:paraId="02FB7AFA" w14:textId="387CAC63" w:rsidR="00970AD3" w:rsidRPr="004A74C3" w:rsidRDefault="00970AD3" w:rsidP="0007691D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4A74C3">
        <w:rPr>
          <w:rFonts w:ascii="仿宋_GB2312" w:eastAsia="仿宋_GB2312" w:hint="eastAsia"/>
          <w:sz w:val="32"/>
          <w:szCs w:val="32"/>
        </w:rPr>
        <w:t>可根据需求选择筛选条件后，点击【查询】或【重置】，即可看到相关课程。</w:t>
      </w:r>
    </w:p>
    <w:p w14:paraId="239FAC44" w14:textId="24934EE3" w:rsidR="00970AD3" w:rsidRPr="004A74C3" w:rsidRDefault="004A74C3" w:rsidP="0007691D">
      <w:pPr>
        <w:ind w:firstLineChars="200" w:firstLine="420"/>
        <w:jc w:val="left"/>
        <w:rPr>
          <w:rFonts w:ascii="仿宋_GB2312" w:eastAsia="仿宋_GB2312"/>
          <w:sz w:val="32"/>
          <w:szCs w:val="32"/>
        </w:rPr>
      </w:pPr>
      <w:r w:rsidRPr="004A74C3"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0CE6C268" wp14:editId="19E70ACC">
            <wp:simplePos x="0" y="0"/>
            <wp:positionH relativeFrom="column">
              <wp:posOffset>57150</wp:posOffset>
            </wp:positionH>
            <wp:positionV relativeFrom="paragraph">
              <wp:posOffset>2880360</wp:posOffset>
            </wp:positionV>
            <wp:extent cx="5274310" cy="1559560"/>
            <wp:effectExtent l="0" t="0" r="2540" b="2540"/>
            <wp:wrapTight wrapText="bothSides">
              <wp:wrapPolygon edited="0">
                <wp:start x="0" y="0"/>
                <wp:lineTo x="0" y="21371"/>
                <wp:lineTo x="21532" y="21371"/>
                <wp:lineTo x="21532" y="0"/>
                <wp:lineTo x="0" y="0"/>
              </wp:wrapPolygon>
            </wp:wrapTight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59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0AD3" w:rsidRPr="004A74C3">
        <w:rPr>
          <w:noProof/>
        </w:rPr>
        <w:drawing>
          <wp:anchor distT="0" distB="0" distL="114300" distR="114300" simplePos="0" relativeHeight="251662336" behindDoc="0" locked="0" layoutInCell="1" allowOverlap="1" wp14:anchorId="2C18A67E" wp14:editId="5382FC9D">
            <wp:simplePos x="0" y="0"/>
            <wp:positionH relativeFrom="column">
              <wp:posOffset>0</wp:posOffset>
            </wp:positionH>
            <wp:positionV relativeFrom="paragraph">
              <wp:posOffset>19050</wp:posOffset>
            </wp:positionV>
            <wp:extent cx="5274310" cy="1863725"/>
            <wp:effectExtent l="19050" t="19050" r="21590" b="22225"/>
            <wp:wrapTight wrapText="bothSides">
              <wp:wrapPolygon edited="0">
                <wp:start x="-78" y="-221"/>
                <wp:lineTo x="-78" y="21637"/>
                <wp:lineTo x="21610" y="21637"/>
                <wp:lineTo x="21610" y="-221"/>
                <wp:lineTo x="-78" y="-221"/>
              </wp:wrapPolygon>
            </wp:wrapTight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637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Pr="004A74C3">
        <w:rPr>
          <w:rFonts w:ascii="仿宋_GB2312" w:eastAsia="仿宋_GB2312" w:hint="eastAsia"/>
          <w:sz w:val="32"/>
          <w:szCs w:val="32"/>
        </w:rPr>
        <w:t>可看到各可选课程开设的教学班相关课程信息，具体为：</w:t>
      </w:r>
    </w:p>
    <w:p w14:paraId="508AC4FC" w14:textId="2021C463" w:rsidR="004A74C3" w:rsidRPr="004A74C3" w:rsidRDefault="004A74C3" w:rsidP="0007691D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4A74C3">
        <w:rPr>
          <w:rFonts w:ascii="仿宋_GB2312" w:eastAsia="仿宋_GB2312" w:hint="eastAsia"/>
          <w:sz w:val="32"/>
          <w:szCs w:val="32"/>
        </w:rPr>
        <w:t>（1）显示选课的轮次、本学期已选学分；</w:t>
      </w:r>
    </w:p>
    <w:p w14:paraId="149E90C9" w14:textId="7565F642" w:rsidR="004A74C3" w:rsidRPr="004A74C3" w:rsidRDefault="004A74C3" w:rsidP="0007691D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4A74C3">
        <w:rPr>
          <w:rFonts w:ascii="仿宋_GB2312" w:eastAsia="仿宋_GB2312" w:hint="eastAsia"/>
          <w:sz w:val="32"/>
          <w:szCs w:val="32"/>
        </w:rPr>
        <w:t>（2）显示课程名称、学分、任课教师、上课时间、上课地点、开课学院、课程归属、已选/容量等信息；</w:t>
      </w:r>
    </w:p>
    <w:p w14:paraId="77FADB53" w14:textId="4BACD745" w:rsidR="004A74C3" w:rsidRPr="004A74C3" w:rsidRDefault="004A74C3" w:rsidP="0007691D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4A74C3">
        <w:rPr>
          <w:rFonts w:ascii="仿宋_GB2312" w:eastAsia="仿宋_GB2312" w:hint="eastAsia"/>
          <w:sz w:val="32"/>
          <w:szCs w:val="32"/>
        </w:rPr>
        <w:t>（3）通过课程信息颜色标识区分该课程选课状态：未选（蓝色）/已选（绿色）。</w:t>
      </w:r>
    </w:p>
    <w:p w14:paraId="08C41C1B" w14:textId="77777777" w:rsidR="004A74C3" w:rsidRDefault="004A74C3" w:rsidP="0007691D">
      <w:pPr>
        <w:ind w:firstLineChars="200" w:firstLine="643"/>
        <w:jc w:val="left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4</w:t>
      </w:r>
      <w:r>
        <w:rPr>
          <w:rFonts w:ascii="仿宋_GB2312" w:eastAsia="仿宋_GB2312"/>
          <w:b/>
          <w:bCs/>
          <w:sz w:val="32"/>
          <w:szCs w:val="32"/>
        </w:rPr>
        <w:t>.</w:t>
      </w:r>
      <w:r>
        <w:rPr>
          <w:rFonts w:ascii="仿宋_GB2312" w:eastAsia="仿宋_GB2312" w:hint="eastAsia"/>
          <w:b/>
          <w:bCs/>
          <w:sz w:val="32"/>
          <w:szCs w:val="32"/>
        </w:rPr>
        <w:t>选课</w:t>
      </w:r>
    </w:p>
    <w:p w14:paraId="426AC7F4" w14:textId="09454DA3" w:rsidR="004A74C3" w:rsidRPr="004A74C3" w:rsidRDefault="004A74C3" w:rsidP="0007691D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4A74C3">
        <w:rPr>
          <w:rFonts w:ascii="仿宋_GB2312" w:eastAsia="仿宋_GB2312" w:hint="eastAsia"/>
          <w:sz w:val="32"/>
          <w:szCs w:val="32"/>
        </w:rPr>
        <w:t>在需选课程信息点击对应【选课】按钮，该课程颜色标识变绿，选课成功，同时按钮变为【退选】。</w:t>
      </w:r>
    </w:p>
    <w:p w14:paraId="5A2F6AD8" w14:textId="4F9B1EAD" w:rsidR="004A74C3" w:rsidRDefault="004A74C3" w:rsidP="0007691D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14:paraId="0CF4BF46" w14:textId="245A8D8A" w:rsidR="004A74C3" w:rsidRDefault="004A74C3" w:rsidP="0007691D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14:paraId="40F4A7F2" w14:textId="61C44A1F" w:rsidR="004A74C3" w:rsidRPr="00377947" w:rsidRDefault="004A74C3" w:rsidP="0007691D">
      <w:pPr>
        <w:ind w:firstLineChars="200" w:firstLine="420"/>
        <w:jc w:val="left"/>
        <w:rPr>
          <w:rFonts w:ascii="仿宋_GB2312" w:eastAsia="仿宋_GB2312"/>
          <w:b/>
          <w:bCs/>
          <w:sz w:val="32"/>
          <w:szCs w:val="32"/>
        </w:rPr>
      </w:pPr>
      <w:r w:rsidRPr="00377947">
        <w:rPr>
          <w:b/>
          <w:bCs/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235CE136" wp14:editId="4E293C83">
            <wp:simplePos x="0" y="0"/>
            <wp:positionH relativeFrom="column">
              <wp:posOffset>0</wp:posOffset>
            </wp:positionH>
            <wp:positionV relativeFrom="paragraph">
              <wp:posOffset>30480</wp:posOffset>
            </wp:positionV>
            <wp:extent cx="5274310" cy="1593215"/>
            <wp:effectExtent l="0" t="0" r="2540" b="6985"/>
            <wp:wrapTight wrapText="bothSides">
              <wp:wrapPolygon edited="0">
                <wp:start x="0" y="0"/>
                <wp:lineTo x="0" y="21436"/>
                <wp:lineTo x="21532" y="21436"/>
                <wp:lineTo x="21532" y="0"/>
                <wp:lineTo x="0" y="0"/>
              </wp:wrapPolygon>
            </wp:wrapTight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93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77947">
        <w:rPr>
          <w:rFonts w:ascii="仿宋_GB2312" w:eastAsia="仿宋_GB2312" w:hint="eastAsia"/>
          <w:b/>
          <w:bCs/>
          <w:sz w:val="32"/>
          <w:szCs w:val="32"/>
        </w:rPr>
        <w:t>5</w:t>
      </w:r>
      <w:r w:rsidRPr="00377947">
        <w:rPr>
          <w:rFonts w:ascii="仿宋_GB2312" w:eastAsia="仿宋_GB2312"/>
          <w:b/>
          <w:bCs/>
          <w:sz w:val="32"/>
          <w:szCs w:val="32"/>
        </w:rPr>
        <w:t>.</w:t>
      </w:r>
      <w:r w:rsidRPr="00377947">
        <w:rPr>
          <w:rFonts w:ascii="仿宋_GB2312" w:eastAsia="仿宋_GB2312" w:hint="eastAsia"/>
          <w:b/>
          <w:bCs/>
          <w:sz w:val="32"/>
          <w:szCs w:val="32"/>
        </w:rPr>
        <w:t>退选</w:t>
      </w:r>
    </w:p>
    <w:p w14:paraId="425C842B" w14:textId="4FA36799" w:rsidR="004A74C3" w:rsidRDefault="00377947" w:rsidP="0007691D">
      <w:pPr>
        <w:ind w:firstLineChars="200" w:firstLine="420"/>
        <w:jc w:val="left"/>
        <w:rPr>
          <w:rFonts w:ascii="仿宋_GB2312" w:eastAsia="仿宋_GB2312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3586D682" wp14:editId="657061C7">
            <wp:simplePos x="0" y="0"/>
            <wp:positionH relativeFrom="column">
              <wp:posOffset>1266825</wp:posOffset>
            </wp:positionH>
            <wp:positionV relativeFrom="paragraph">
              <wp:posOffset>1155065</wp:posOffset>
            </wp:positionV>
            <wp:extent cx="2914015" cy="1751965"/>
            <wp:effectExtent l="0" t="0" r="635" b="635"/>
            <wp:wrapTopAndBottom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14015" cy="1751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74C3">
        <w:rPr>
          <w:rFonts w:ascii="仿宋_GB2312" w:eastAsia="仿宋_GB2312" w:hint="eastAsia"/>
          <w:sz w:val="32"/>
          <w:szCs w:val="32"/>
        </w:rPr>
        <w:t>如需退选，在相应课程信息后点击【退选】按钮，点击确认界面【确认】即可</w:t>
      </w:r>
      <w:r>
        <w:rPr>
          <w:rFonts w:ascii="仿宋_GB2312" w:eastAsia="仿宋_GB2312" w:hint="eastAsia"/>
          <w:sz w:val="32"/>
          <w:szCs w:val="32"/>
        </w:rPr>
        <w:t>退选（同时课程信息标识颜色恢复为蓝色）</w:t>
      </w:r>
      <w:r w:rsidR="004A74C3">
        <w:rPr>
          <w:rFonts w:ascii="仿宋_GB2312" w:eastAsia="仿宋_GB2312" w:hint="eastAsia"/>
          <w:sz w:val="32"/>
          <w:szCs w:val="32"/>
        </w:rPr>
        <w:t>。</w:t>
      </w:r>
    </w:p>
    <w:p w14:paraId="7C01FEBE" w14:textId="2B234B72" w:rsidR="004A74C3" w:rsidRPr="00DA69E6" w:rsidRDefault="00377947" w:rsidP="0007691D">
      <w:pPr>
        <w:ind w:firstLineChars="200" w:firstLine="643"/>
        <w:jc w:val="left"/>
        <w:rPr>
          <w:rFonts w:ascii="仿宋_GB2312" w:eastAsia="仿宋_GB2312"/>
          <w:b/>
          <w:bCs/>
          <w:color w:val="FF0000"/>
          <w:sz w:val="32"/>
          <w:szCs w:val="32"/>
        </w:rPr>
      </w:pPr>
      <w:r w:rsidRPr="00DA69E6">
        <w:rPr>
          <w:rFonts w:ascii="仿宋_GB2312" w:eastAsia="仿宋_GB2312" w:hint="eastAsia"/>
          <w:b/>
          <w:bCs/>
          <w:color w:val="FF0000"/>
          <w:sz w:val="32"/>
          <w:szCs w:val="32"/>
        </w:rPr>
        <w:t>需注意：</w:t>
      </w:r>
      <w:r w:rsidR="00DA69E6" w:rsidRPr="00DA69E6">
        <w:rPr>
          <w:rFonts w:ascii="仿宋_GB2312" w:eastAsia="仿宋_GB2312" w:hint="eastAsia"/>
          <w:b/>
          <w:bCs/>
          <w:color w:val="FF0000"/>
          <w:sz w:val="32"/>
          <w:szCs w:val="32"/>
        </w:rPr>
        <w:t>预选阶段可任意退课，不做限制；正选阶段，课程选课人数不足</w:t>
      </w:r>
      <w:r w:rsidR="00DA69E6" w:rsidRPr="00DA69E6">
        <w:rPr>
          <w:rFonts w:ascii="仿宋_GB2312" w:eastAsia="仿宋_GB2312" w:hint="eastAsia"/>
          <w:b/>
          <w:bCs/>
          <w:color w:val="FF0000"/>
          <w:sz w:val="32"/>
          <w:szCs w:val="32"/>
        </w:rPr>
        <w:t>2</w:t>
      </w:r>
      <w:r w:rsidR="00DA69E6" w:rsidRPr="00DA69E6">
        <w:rPr>
          <w:rFonts w:ascii="仿宋_GB2312" w:eastAsia="仿宋_GB2312"/>
          <w:b/>
          <w:bCs/>
          <w:color w:val="FF0000"/>
          <w:sz w:val="32"/>
          <w:szCs w:val="32"/>
        </w:rPr>
        <w:t>0</w:t>
      </w:r>
      <w:r w:rsidR="00DA69E6" w:rsidRPr="00DA69E6">
        <w:rPr>
          <w:rFonts w:ascii="仿宋_GB2312" w:eastAsia="仿宋_GB2312" w:hint="eastAsia"/>
          <w:b/>
          <w:bCs/>
          <w:color w:val="FF0000"/>
          <w:sz w:val="32"/>
          <w:szCs w:val="32"/>
        </w:rPr>
        <w:t>时，不可退选，不显示【退选】按钮。</w:t>
      </w:r>
    </w:p>
    <w:sectPr w:rsidR="004A74C3" w:rsidRPr="00DA69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7DE08" w14:textId="77777777" w:rsidR="003E55DD" w:rsidRDefault="003E55DD" w:rsidP="003B5322">
      <w:r>
        <w:separator/>
      </w:r>
    </w:p>
  </w:endnote>
  <w:endnote w:type="continuationSeparator" w:id="0">
    <w:p w14:paraId="242D0430" w14:textId="77777777" w:rsidR="003E55DD" w:rsidRDefault="003E55DD" w:rsidP="003B5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3F7AE" w14:textId="77777777" w:rsidR="003E55DD" w:rsidRDefault="003E55DD" w:rsidP="003B5322">
      <w:r>
        <w:separator/>
      </w:r>
    </w:p>
  </w:footnote>
  <w:footnote w:type="continuationSeparator" w:id="0">
    <w:p w14:paraId="095F29A0" w14:textId="77777777" w:rsidR="003E55DD" w:rsidRDefault="003E55DD" w:rsidP="003B53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824"/>
    <w:rsid w:val="00034824"/>
    <w:rsid w:val="0007691D"/>
    <w:rsid w:val="00112C47"/>
    <w:rsid w:val="001E646B"/>
    <w:rsid w:val="002811E8"/>
    <w:rsid w:val="00377947"/>
    <w:rsid w:val="003B5322"/>
    <w:rsid w:val="003E55DD"/>
    <w:rsid w:val="004A74C3"/>
    <w:rsid w:val="00660572"/>
    <w:rsid w:val="007B7A0D"/>
    <w:rsid w:val="0080674E"/>
    <w:rsid w:val="008B1A5F"/>
    <w:rsid w:val="008F4274"/>
    <w:rsid w:val="0092279F"/>
    <w:rsid w:val="00970AD3"/>
    <w:rsid w:val="00A415DB"/>
    <w:rsid w:val="00AF497F"/>
    <w:rsid w:val="00CA1B38"/>
    <w:rsid w:val="00CF184B"/>
    <w:rsid w:val="00D23AFE"/>
    <w:rsid w:val="00DA69E6"/>
    <w:rsid w:val="00E528CC"/>
    <w:rsid w:val="00E6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B2027E"/>
  <w15:chartTrackingRefBased/>
  <w15:docId w15:val="{E2147FEF-EB24-42F1-8957-33F6DD0E3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53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B532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B53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B532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黄骏达</dc:creator>
  <cp:keywords/>
  <dc:description/>
  <cp:lastModifiedBy>黄骏达</cp:lastModifiedBy>
  <cp:revision>4</cp:revision>
  <dcterms:created xsi:type="dcterms:W3CDTF">2021-05-06T02:58:00Z</dcterms:created>
  <dcterms:modified xsi:type="dcterms:W3CDTF">2021-11-08T08:51:00Z</dcterms:modified>
</cp:coreProperties>
</file>