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79" w:rsidRPr="0042702E" w:rsidRDefault="0042702E" w:rsidP="0042702E">
      <w:pPr>
        <w:jc w:val="center"/>
        <w:rPr>
          <w:b/>
        </w:rPr>
      </w:pPr>
      <w:r w:rsidRPr="0042702E">
        <w:rPr>
          <w:rFonts w:hint="eastAsia"/>
          <w:b/>
          <w:sz w:val="32"/>
        </w:rPr>
        <w:t>链接</w:t>
      </w:r>
    </w:p>
    <w:p w:rsidR="0042702E" w:rsidRPr="0042702E" w:rsidRDefault="0042702E" w:rsidP="0042702E">
      <w:pPr>
        <w:pStyle w:val="a3"/>
        <w:spacing w:before="75" w:beforeAutospacing="0" w:after="75" w:afterAutospacing="0"/>
        <w:ind w:firstLine="645"/>
        <w:rPr>
          <w:rFonts w:ascii="Tahoma" w:hAnsi="Tahoma" w:cs="Tahoma"/>
          <w:color w:val="000000"/>
          <w:sz w:val="18"/>
          <w:szCs w:val="18"/>
        </w:rPr>
      </w:pPr>
      <w:r>
        <w:t>1</w:t>
      </w:r>
      <w:r>
        <w:rPr>
          <w:rFonts w:hint="eastAsia"/>
        </w:rPr>
        <w:t>、</w:t>
      </w:r>
      <w:r w:rsidRPr="0042702E">
        <w:rPr>
          <w:rFonts w:ascii="仿宋_GB2312" w:eastAsia="仿宋_GB2312" w:hAnsi="Tahoma" w:cs="Tahoma" w:hint="eastAsia"/>
          <w:color w:val="000000"/>
          <w:sz w:val="32"/>
          <w:szCs w:val="32"/>
        </w:rPr>
        <w:t>山东省高等学校在线开放课程平台：</w:t>
      </w:r>
      <w:hyperlink r:id="rId4" w:tgtFrame="_blank" w:history="1">
        <w:r w:rsidRPr="0042702E">
          <w:rPr>
            <w:rFonts w:ascii="仿宋_GB2312" w:eastAsia="仿宋_GB2312" w:hAnsi="Tahoma" w:cs="Tahoma" w:hint="eastAsia"/>
            <w:color w:val="0000FF"/>
            <w:sz w:val="32"/>
            <w:szCs w:val="32"/>
            <w:u w:val="single"/>
          </w:rPr>
          <w:t>https://sdmooc.zhihuishu.com/home.html</w:t>
        </w:r>
      </w:hyperlink>
    </w:p>
    <w:p w:rsidR="0042702E" w:rsidRPr="0042702E" w:rsidRDefault="0042702E" w:rsidP="0042702E">
      <w:pPr>
        <w:widowControl/>
        <w:shd w:val="clear" w:color="auto" w:fill="FFFFFF"/>
        <w:spacing w:before="75" w:after="75"/>
        <w:ind w:firstLine="6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2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、</w:t>
      </w:r>
      <w:proofErr w:type="gramStart"/>
      <w:r w:rsidRPr="0042702E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优慕课公司</w:t>
      </w:r>
      <w:proofErr w:type="gramEnd"/>
      <w:r w:rsidRPr="0042702E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 xml:space="preserve">关于防控新型冠状病毒肺炎疫情期间 </w:t>
      </w:r>
      <w:bookmarkStart w:id="0" w:name="_GoBack"/>
      <w:bookmarkEnd w:id="0"/>
      <w:r w:rsidRPr="0042702E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支持院校开展网络教学的服务措施：</w:t>
      </w:r>
      <w:hyperlink r:id="rId5" w:anchor="rd" w:tgtFrame="_blank" w:history="1">
        <w:r w:rsidRPr="0042702E">
          <w:rPr>
            <w:rFonts w:ascii="仿宋_GB2312" w:eastAsia="仿宋_GB2312" w:hAnsi="Tahoma" w:cs="Tahoma" w:hint="eastAsia"/>
            <w:color w:val="0000FF"/>
            <w:kern w:val="0"/>
            <w:sz w:val="32"/>
            <w:szCs w:val="32"/>
            <w:u w:val="single"/>
          </w:rPr>
          <w:t>https://mp.weixin.qq.com/s__biz=MzAxOTMwODkyMQ==&amp;mid=2649</w:t>
        </w:r>
      </w:hyperlink>
      <w:hyperlink r:id="rId6" w:anchor="rd" w:tgtFrame="_blank" w:history="1">
        <w:r w:rsidRPr="0042702E">
          <w:rPr>
            <w:rFonts w:ascii="仿宋_GB2312" w:eastAsia="仿宋_GB2312" w:hAnsi="Tahoma" w:cs="Tahoma"/>
            <w:color w:val="0000FF"/>
            <w:kern w:val="0"/>
            <w:sz w:val="32"/>
            <w:szCs w:val="32"/>
            <w:u w:val="single"/>
          </w:rPr>
          <w:t>741973&amp;idx=1&amp;sn=5365d13848bf1907804021ff2d9e2de0&amp;chksm=83d27283b4a5fb95f7895c8ab62ddc4f615fa69c217017141feb0e312e537f9472a6aab9a8e7&amp;mpshare=1&amp;scene=23&amp;srcid=0130SPDz6ekf6iqAq8oM3dGY&amp;sharer_sharetime=1580436000151&amp;sharer_shareid=8354075f5e9fb10820b5dc5796b191c9#rd</w:t>
        </w:r>
      </w:hyperlink>
    </w:p>
    <w:p w:rsidR="0042702E" w:rsidRPr="0042702E" w:rsidRDefault="0042702E" w:rsidP="0042702E">
      <w:pPr>
        <w:widowControl/>
        <w:shd w:val="clear" w:color="auto" w:fill="FFFFFF"/>
        <w:spacing w:before="100" w:beforeAutospacing="1" w:after="100" w:afterAutospacing="1"/>
        <w:ind w:firstLine="645"/>
        <w:jc w:val="left"/>
        <w:outlineLvl w:val="1"/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</w:pP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3、</w:t>
      </w:r>
      <w:r w:rsidRPr="0042702E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智慧树网：</w:t>
      </w:r>
      <w:hyperlink r:id="rId7" w:tgtFrame="_blank" w:history="1">
        <w:r w:rsidRPr="0042702E">
          <w:rPr>
            <w:rFonts w:ascii="仿宋_GB2312" w:eastAsia="仿宋_GB2312" w:hAnsi="Tahoma" w:cs="Tahoma" w:hint="eastAsia"/>
            <w:color w:val="0000FF"/>
            <w:kern w:val="0"/>
            <w:sz w:val="32"/>
            <w:szCs w:val="32"/>
            <w:u w:val="single"/>
          </w:rPr>
          <w:t>https://www.zhihuishu.com/</w:t>
        </w:r>
      </w:hyperlink>
    </w:p>
    <w:p w:rsidR="0042702E" w:rsidRPr="0042702E" w:rsidRDefault="0042702E" w:rsidP="0042702E">
      <w:pPr>
        <w:widowControl/>
        <w:spacing w:before="75" w:after="75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2702E">
        <w:rPr>
          <w:rFonts w:ascii="Tahoma" w:eastAsia="宋体" w:hAnsi="Tahoma" w:cs="Tahoma"/>
          <w:noProof/>
          <w:color w:val="000000"/>
          <w:kern w:val="0"/>
          <w:sz w:val="18"/>
          <w:szCs w:val="18"/>
        </w:rPr>
        <w:drawing>
          <wp:inline distT="0" distB="0" distL="0" distR="0">
            <wp:extent cx="1323975" cy="1323975"/>
            <wp:effectExtent l="0" t="0" r="9525" b="9525"/>
            <wp:docPr id="3" name="图片 3" descr="http://222.206.86.40/oa-documentlibrary/common/widget/download.do?guuid=c5ab10bd-37e7-4326-876f-c3c107dfa2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22.206.86.40/oa-documentlibrary/common/widget/download.do?guuid=c5ab10bd-37e7-4326-876f-c3c107dfa2b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02E" w:rsidRPr="0042702E" w:rsidRDefault="0042702E" w:rsidP="0042702E">
      <w:pPr>
        <w:widowControl/>
        <w:spacing w:before="75" w:after="75"/>
        <w:ind w:firstLine="61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4、</w:t>
      </w:r>
      <w:proofErr w:type="gramStart"/>
      <w:r w:rsidRPr="0042702E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超星尔雅</w:t>
      </w:r>
      <w:proofErr w:type="gramEnd"/>
      <w:r w:rsidRPr="0042702E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：</w:t>
      </w:r>
      <w:hyperlink r:id="rId9" w:tgtFrame="_blank" w:history="1">
        <w:r w:rsidRPr="0042702E">
          <w:rPr>
            <w:rFonts w:ascii="仿宋_GB2312" w:eastAsia="仿宋_GB2312" w:hAnsi="Tahoma" w:cs="Tahoma" w:hint="eastAsia"/>
            <w:color w:val="0000FF"/>
            <w:kern w:val="0"/>
            <w:sz w:val="32"/>
            <w:szCs w:val="32"/>
            <w:u w:val="single"/>
          </w:rPr>
          <w:t>https://fanya.chaoxing.com/portal</w:t>
        </w:r>
      </w:hyperlink>
    </w:p>
    <w:p w:rsidR="0042702E" w:rsidRPr="0042702E" w:rsidRDefault="0042702E" w:rsidP="0042702E">
      <w:pPr>
        <w:widowControl/>
        <w:spacing w:before="75" w:after="75"/>
        <w:ind w:firstLine="64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2702E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超星“一平三端”线上教学操作指南：</w:t>
      </w:r>
      <w:hyperlink r:id="rId10" w:tgtFrame="_blank" w:history="1">
        <w:r w:rsidRPr="0042702E">
          <w:rPr>
            <w:rFonts w:ascii="仿宋_GB2312" w:eastAsia="仿宋_GB2312" w:hAnsi="Tahoma" w:cs="Tahoma" w:hint="eastAsia"/>
            <w:color w:val="0000FF"/>
            <w:kern w:val="0"/>
            <w:sz w:val="32"/>
            <w:szCs w:val="32"/>
            <w:u w:val="single"/>
          </w:rPr>
          <w:t>https://mp.weixin.qq.com/s/Nlw-xzrTNUh4r0yT72EzFA</w:t>
        </w:r>
      </w:hyperlink>
    </w:p>
    <w:p w:rsidR="0042702E" w:rsidRPr="0042702E" w:rsidRDefault="0042702E" w:rsidP="0042702E">
      <w:pPr>
        <w:widowControl/>
        <w:spacing w:before="75" w:after="75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2702E">
        <w:rPr>
          <w:rFonts w:ascii="Tahoma" w:eastAsia="宋体" w:hAnsi="Tahoma" w:cs="Tahoma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>
            <wp:extent cx="1685925" cy="1990725"/>
            <wp:effectExtent l="0" t="0" r="9525" b="9525"/>
            <wp:docPr id="2" name="图片 2" descr="http://222.206.86.40/oa-documentlibrary/common/widget/download.do?guuid=e21e48c5-643e-4db2-856c-4ed4deeb29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22.206.86.40/oa-documentlibrary/common/widget/download.do?guuid=e21e48c5-643e-4db2-856c-4ed4deeb293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02E" w:rsidRPr="0042702E" w:rsidRDefault="0042702E" w:rsidP="0042702E">
      <w:pPr>
        <w:widowControl/>
        <w:spacing w:before="75" w:after="75"/>
        <w:ind w:firstLine="61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5、</w:t>
      </w:r>
      <w:r w:rsidRPr="0042702E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雨课堂：</w:t>
      </w:r>
      <w:r w:rsidRPr="0042702E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 </w:t>
      </w:r>
      <w:hyperlink r:id="rId12" w:tgtFrame="_blank" w:history="1">
        <w:r w:rsidRPr="0042702E">
          <w:rPr>
            <w:rFonts w:ascii="仿宋_GB2312" w:eastAsia="仿宋_GB2312" w:hAnsi="Tahoma" w:cs="Tahoma" w:hint="eastAsia"/>
            <w:color w:val="0000FF"/>
            <w:kern w:val="0"/>
            <w:sz w:val="32"/>
            <w:szCs w:val="32"/>
            <w:u w:val="single"/>
          </w:rPr>
          <w:t>https://www.yuketang.cn/</w:t>
        </w:r>
      </w:hyperlink>
    </w:p>
    <w:p w:rsidR="0042702E" w:rsidRPr="0042702E" w:rsidRDefault="0042702E" w:rsidP="0042702E">
      <w:pPr>
        <w:widowControl/>
        <w:spacing w:before="75" w:after="75"/>
        <w:ind w:firstLine="61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2702E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“掌上云培训”助您搞定“线上教学”：</w:t>
      </w:r>
      <w:hyperlink r:id="rId13" w:tgtFrame="_blank" w:history="1">
        <w:r w:rsidRPr="0042702E">
          <w:rPr>
            <w:rFonts w:ascii="仿宋_GB2312" w:eastAsia="仿宋_GB2312" w:hAnsi="Tahoma" w:cs="Tahoma" w:hint="eastAsia"/>
            <w:color w:val="0000FF"/>
            <w:kern w:val="0"/>
            <w:sz w:val="32"/>
            <w:szCs w:val="32"/>
            <w:u w:val="single"/>
          </w:rPr>
          <w:t>https://mp.weixin.qq.com/s/V6rvKyIQbN0pxTT3GO4YPA</w:t>
        </w:r>
      </w:hyperlink>
    </w:p>
    <w:p w:rsidR="0042702E" w:rsidRPr="0042702E" w:rsidRDefault="0042702E" w:rsidP="0042702E">
      <w:pPr>
        <w:widowControl/>
        <w:spacing w:before="75" w:after="75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42702E" w:rsidRPr="0042702E" w:rsidRDefault="0042702E" w:rsidP="0042702E">
      <w:pPr>
        <w:widowControl/>
        <w:spacing w:before="75" w:after="75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2702E">
        <w:rPr>
          <w:rFonts w:ascii="Tahoma" w:eastAsia="宋体" w:hAnsi="Tahoma" w:cs="Tahoma"/>
          <w:noProof/>
          <w:color w:val="000000"/>
          <w:kern w:val="0"/>
          <w:sz w:val="18"/>
          <w:szCs w:val="18"/>
        </w:rPr>
        <w:drawing>
          <wp:inline distT="0" distB="0" distL="0" distR="0">
            <wp:extent cx="1647825" cy="2095500"/>
            <wp:effectExtent l="0" t="0" r="9525" b="0"/>
            <wp:docPr id="1" name="图片 1" descr="http://222.206.86.40/oa-documentlibrary/common/widget/download.do?guuid=67dbb980-30b9-43b4-9dae-4ffdf48b4a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22.206.86.40/oa-documentlibrary/common/widget/download.do?guuid=67dbb980-30b9-43b4-9dae-4ffdf48b4a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02E" w:rsidRDefault="0042702E">
      <w:pPr>
        <w:rPr>
          <w:rFonts w:hint="eastAsia"/>
        </w:rPr>
      </w:pPr>
    </w:p>
    <w:sectPr w:rsidR="00427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C8"/>
    <w:rsid w:val="000701C8"/>
    <w:rsid w:val="0042702E"/>
    <w:rsid w:val="00A16854"/>
    <w:rsid w:val="00B2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D6275-6DC2-4BF0-AB56-9997371A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2702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2702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270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27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p.weixin.qq.com/s/V6rvKyIQbN0pxTT3GO4YP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hihuishu.com/" TargetMode="External"/><Relationship Id="rId12" Type="http://schemas.openxmlformats.org/officeDocument/2006/relationships/hyperlink" Target="https://www.yuketang.cn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p.weixin.qq.com/s__biz=MzAxOTMwODkyMQ==&amp;mid=2649741973&amp;idx=1&amp;sn=5365d13848bf1907804021ff2d9e2de0&amp;chksm=83d27283b4a5fb95f7895c8ab62ddc4f615fa69c217017141feb0e312e537f9472a6aab9a8e7&amp;mpshare=1&amp;scene=23&amp;srcid=0130SPDz6ekf6iqAq8oM3dGY&amp;sharer_sharetime=1580436000151&amp;sharer_shareid=8354075f5e9fb10820b5dc5796b191c9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mp.weixin.qq.com/s__biz=MzAxOTMwODkyMQ==&amp;mid=2649%3Cbr%20%3E%3C/a%3E%3C/a%3E741973&amp;idx=1&amp;sn=5365d13848bf1907804021ff2d9e2de0&amp;chksm=83d27283b4a5fb95f7895c8ab62ddc4f615fa69c217017141feb0e312e537f9472a6aab9a8e7&amp;mpshare=1&amp;scene=23&amp;srcid=0130SPDz6ekf6iqAq8oM3dGY&amp;sharer_sharetime=1580436000151&amp;sharer_shareid=8354075f5e9fb10820b5dc5796b191c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p.weixin.qq.com/s/Nlw-xzrTNUh4r0yT72EzFA" TargetMode="External"/><Relationship Id="rId4" Type="http://schemas.openxmlformats.org/officeDocument/2006/relationships/hyperlink" Target="https://sdmooc.zhihuishu.com/home.html" TargetMode="External"/><Relationship Id="rId9" Type="http://schemas.openxmlformats.org/officeDocument/2006/relationships/hyperlink" Target="https://fanya.chaoxing.com/porta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1531</Characters>
  <Application>Microsoft Office Word</Application>
  <DocSecurity>0</DocSecurity>
  <Lines>12</Lines>
  <Paragraphs>3</Paragraphs>
  <ScaleCrop>false</ScaleCrop>
  <Company>P R C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2020-01-31T04:31:00Z</dcterms:created>
  <dcterms:modified xsi:type="dcterms:W3CDTF">2020-01-31T04:34:00Z</dcterms:modified>
</cp:coreProperties>
</file>